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D2BF8" w14:textId="77777777" w:rsidR="008172F3" w:rsidRPr="00803EE6" w:rsidRDefault="008172F3" w:rsidP="008172F3">
      <w:pPr>
        <w:rPr>
          <w:lang w:val="en-GB"/>
        </w:rPr>
      </w:pPr>
    </w:p>
    <w:tbl>
      <w:tblPr>
        <w:tblW w:w="12191" w:type="dxa"/>
        <w:tblInd w:w="-1310" w:type="dxa"/>
        <w:tblLook w:val="04A0" w:firstRow="1" w:lastRow="0" w:firstColumn="1" w:lastColumn="0" w:noHBand="0" w:noVBand="1"/>
      </w:tblPr>
      <w:tblGrid>
        <w:gridCol w:w="12191"/>
      </w:tblGrid>
      <w:tr w:rsidR="008172F3" w:rsidRPr="00803EE6" w14:paraId="7765FB9F" w14:textId="77777777" w:rsidTr="00E87750">
        <w:trPr>
          <w:trHeight w:val="1971"/>
        </w:trPr>
        <w:tc>
          <w:tcPr>
            <w:tcW w:w="12191" w:type="dxa"/>
            <w:shd w:val="clear" w:color="auto" w:fill="B2A1C7"/>
          </w:tcPr>
          <w:p w14:paraId="6CBCB9A2" w14:textId="77777777" w:rsidR="008172F3" w:rsidRPr="00803EE6" w:rsidRDefault="008172F3" w:rsidP="00E87750">
            <w:pPr>
              <w:ind w:left="601" w:right="-153"/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</w:pPr>
          </w:p>
          <w:p w14:paraId="1F2A7576" w14:textId="77777777" w:rsidR="008172F3" w:rsidRPr="00803EE6" w:rsidRDefault="008172F3" w:rsidP="00E87750">
            <w:pPr>
              <w:ind w:left="601" w:right="-153"/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</w:pPr>
            <w:r w:rsidRPr="00803EE6"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  <w:t xml:space="preserve"> </w:t>
            </w:r>
          </w:p>
          <w:p w14:paraId="3AE90237" w14:textId="77777777" w:rsidR="008172F3" w:rsidRPr="00803EE6" w:rsidRDefault="008172F3" w:rsidP="00E87750">
            <w:pPr>
              <w:ind w:left="601" w:right="-153"/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</w:pPr>
            <w:r w:rsidRPr="00803EE6"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  <w:t xml:space="preserve">                            </w:t>
            </w:r>
          </w:p>
          <w:p w14:paraId="1806C35C" w14:textId="77777777" w:rsidR="008172F3" w:rsidRPr="00803EE6" w:rsidRDefault="008172F3" w:rsidP="00E87750">
            <w:pPr>
              <w:ind w:left="601" w:right="-153"/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</w:pPr>
          </w:p>
          <w:p w14:paraId="56816FEB" w14:textId="77777777" w:rsidR="008172F3" w:rsidRPr="00803EE6" w:rsidRDefault="008172F3" w:rsidP="00E87750">
            <w:pPr>
              <w:ind w:left="601" w:right="-153"/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</w:pPr>
            <w:r w:rsidRPr="00803EE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F6968" wp14:editId="1D1B9572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-521970</wp:posOffset>
                      </wp:positionV>
                      <wp:extent cx="3314700" cy="457200"/>
                      <wp:effectExtent l="0" t="0" r="0" b="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14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6410803" w14:textId="77777777" w:rsidR="008172F3" w:rsidRPr="00C34A8F" w:rsidRDefault="008172F3" w:rsidP="008172F3">
                                  <w:pPr>
                                    <w:ind w:right="-153"/>
                                    <w:jc w:val="center"/>
                                    <w:rPr>
                                      <w:rFonts w:ascii="Bookman Old Style" w:eastAsia="AppleGothic" w:hAnsi="Bookman Old Style" w:cs="Copperplate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C34A8F">
                                    <w:rPr>
                                      <w:rFonts w:ascii="Bookman Old Style" w:eastAsia="AppleGothic" w:hAnsi="Bookman Old Style" w:cs="Copperplate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Melissa Malagardis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91.5pt;margin-top:-41.0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" filled="f" stroked="f">
                      <v:path arrowok="t"/>
                      <v:textbox>
                        <w:txbxContent>
                          <w:p w14:paraId="46410803" w14:textId="77777777" w:rsidR="008172F3" w:rsidRPr="00C34A8F" w:rsidRDefault="008172F3" w:rsidP="008172F3">
                            <w:pPr>
                              <w:ind w:right="-153"/>
                              <w:jc w:val="center"/>
                              <w:rPr>
                                <w:rFonts w:ascii="Bookman Old Style" w:eastAsia="AppleGothic" w:hAnsi="Bookman Old Style" w:cs="Copperplate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34A8F">
                              <w:rPr>
                                <w:rFonts w:ascii="Bookman Old Style" w:eastAsia="AppleGothic" w:hAnsi="Bookman Old Style" w:cs="Copperplate"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Melissa Malagardis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03EE6"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  <w:t xml:space="preserve">         mmalagardis@yahoo.com</w:t>
            </w:r>
          </w:p>
          <w:p w14:paraId="3EAF7FDC" w14:textId="77777777" w:rsidR="008172F3" w:rsidRPr="00803EE6" w:rsidRDefault="008172F3" w:rsidP="00E87750">
            <w:pPr>
              <w:ind w:left="601" w:right="-153"/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</w:pPr>
            <w:r w:rsidRPr="00803EE6"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  <w:t xml:space="preserve">         Tel: 5518618205                                                          </w:t>
            </w:r>
            <w:r w:rsidR="00803EE6" w:rsidRPr="00803EE6"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  <w:t xml:space="preserve">       French Nationality</w:t>
            </w:r>
          </w:p>
          <w:p w14:paraId="6DC8ED91" w14:textId="77777777" w:rsidR="008172F3" w:rsidRPr="00803EE6" w:rsidRDefault="008172F3" w:rsidP="00E87750">
            <w:pPr>
              <w:ind w:left="601" w:right="-153"/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</w:pPr>
            <w:r w:rsidRPr="00803EE6"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  <w:t xml:space="preserve">         Skype ID: </w:t>
            </w:r>
            <w:proofErr w:type="spellStart"/>
            <w:r w:rsidRPr="00803EE6"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  <w:t>melimexic</w:t>
            </w:r>
            <w:proofErr w:type="spellEnd"/>
            <w:r w:rsidRPr="00803EE6"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  <w:t xml:space="preserve">  </w:t>
            </w:r>
          </w:p>
          <w:p w14:paraId="504EBAED" w14:textId="77777777" w:rsidR="008172F3" w:rsidRPr="00803EE6" w:rsidRDefault="008172F3" w:rsidP="00E87750">
            <w:pPr>
              <w:ind w:left="601" w:right="-153"/>
              <w:rPr>
                <w:rFonts w:ascii="Verdana" w:hAnsi="Verdana" w:cs="Arial"/>
                <w:color w:val="FFFFFF"/>
                <w:highlight w:val="darkRed"/>
                <w:lang w:val="en-GB"/>
              </w:rPr>
            </w:pPr>
            <w:r w:rsidRPr="00803EE6">
              <w:rPr>
                <w:rFonts w:ascii="Verdana" w:hAnsi="Verdana" w:cs="Arial"/>
                <w:color w:val="FFFFFF"/>
                <w:sz w:val="22"/>
                <w:szCs w:val="22"/>
                <w:lang w:val="en-GB"/>
              </w:rPr>
              <w:t xml:space="preserve">         Country of residence: Mexico                                                Mother Tongue: French</w:t>
            </w:r>
          </w:p>
        </w:tc>
      </w:tr>
    </w:tbl>
    <w:p w14:paraId="1E7307B0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Andale Mono" w:hAnsi="Andale Mono" w:cs="Andale Mono"/>
          <w:color w:val="800080"/>
          <w:sz w:val="22"/>
          <w:szCs w:val="22"/>
          <w:u w:val="single" w:color="800080"/>
          <w:lang w:val="en-GB"/>
        </w:rPr>
      </w:pPr>
    </w:p>
    <w:p w14:paraId="3DFAA768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Andale Mono" w:hAnsi="Andale Mono" w:cs="Andale Mono"/>
          <w:color w:val="800080"/>
          <w:sz w:val="22"/>
          <w:szCs w:val="22"/>
          <w:u w:val="single" w:color="800080"/>
          <w:lang w:val="en-GB"/>
        </w:rPr>
      </w:pPr>
    </w:p>
    <w:p w14:paraId="53F50AA9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Andale Mono" w:hAnsi="Andale Mono" w:cs="Andale Mono"/>
          <w:color w:val="800080"/>
          <w:sz w:val="28"/>
          <w:szCs w:val="28"/>
          <w:u w:val="single" w:color="800080"/>
          <w:lang w:val="en-GB"/>
        </w:rPr>
      </w:pPr>
      <w:r w:rsidRPr="00803EE6">
        <w:rPr>
          <w:rFonts w:ascii="Andale Mono" w:hAnsi="Andale Mono" w:cs="Andale Mono"/>
          <w:color w:val="800080"/>
          <w:sz w:val="28"/>
          <w:szCs w:val="28"/>
          <w:u w:val="single" w:color="800080"/>
          <w:lang w:val="en-GB"/>
        </w:rPr>
        <w:t xml:space="preserve">Professional Profile  </w:t>
      </w:r>
    </w:p>
    <w:p w14:paraId="7AA6D2FA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I’m a creative linguist with considerable experience in project management, translation and teaching </w:t>
      </w:r>
    </w:p>
    <w:p w14:paraId="6CF8BC00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sz w:val="20"/>
          <w:szCs w:val="20"/>
          <w:u w:color="800080"/>
          <w:lang w:val="en-GB"/>
        </w:rPr>
      </w:pP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and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possess excellent language skills in French, English and Spanish (good knowledge of Swedish</w:t>
      </w:r>
    </w:p>
    <w:p w14:paraId="1D513D85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sz w:val="20"/>
          <w:szCs w:val="20"/>
          <w:u w:color="800080"/>
          <w:lang w:val="en-GB"/>
        </w:rPr>
      </w:pP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and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Greek as well). </w:t>
      </w:r>
    </w:p>
    <w:p w14:paraId="50B1D1FC" w14:textId="77777777" w:rsidR="008172F3" w:rsidRPr="00803EE6" w:rsidRDefault="008172F3" w:rsidP="008172F3">
      <w:pPr>
        <w:pStyle w:val="Paragraphedeliste"/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I have extensive experience and proven success in managing the development and implementation of</w:t>
      </w:r>
    </w:p>
    <w:p w14:paraId="50D19300" w14:textId="77777777" w:rsidR="008172F3" w:rsidRPr="00803EE6" w:rsidRDefault="008172F3" w:rsidP="008172F3">
      <w:pPr>
        <w:pStyle w:val="Paragraphedeliste"/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research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-based resources catered to online and blended learning and hold a teaching degree in languages.</w:t>
      </w:r>
    </w:p>
    <w:p w14:paraId="13015AC4" w14:textId="77777777" w:rsidR="008172F3" w:rsidRPr="00803EE6" w:rsidRDefault="008172F3" w:rsidP="008172F3">
      <w:pPr>
        <w:pStyle w:val="Paragraphedeliste"/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I’m highly focused and able to work independently as well as in a team and simultaneous managing </w:t>
      </w:r>
    </w:p>
    <w:p w14:paraId="3603DD08" w14:textId="77777777" w:rsidR="008172F3" w:rsidRPr="00803EE6" w:rsidRDefault="008172F3" w:rsidP="008172F3">
      <w:pPr>
        <w:pStyle w:val="Paragraphedeliste"/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multiple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projects. I have experience in preparing well-researched and accurate documents; managing </w:t>
      </w:r>
    </w:p>
    <w:p w14:paraId="4D434EDA" w14:textId="77777777" w:rsidR="00803EE6" w:rsidRDefault="008172F3" w:rsidP="008172F3">
      <w:pPr>
        <w:pStyle w:val="Paragraphedeliste"/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busy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calendars; and efficiently handle daily </w:t>
      </w:r>
      <w:r w:rsid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translation projects </w:t>
      </w: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with great att</w:t>
      </w:r>
      <w:r w:rsidR="00803EE6">
        <w:rPr>
          <w:rFonts w:ascii="Verdana" w:hAnsi="Verdana" w:cs="Verdana"/>
          <w:sz w:val="20"/>
          <w:szCs w:val="20"/>
          <w:u w:color="800080"/>
          <w:lang w:val="en-GB"/>
        </w:rPr>
        <w:t>ention to details and excellent</w:t>
      </w:r>
    </w:p>
    <w:p w14:paraId="2A34DDF5" w14:textId="77777777" w:rsidR="008172F3" w:rsidRPr="00803EE6" w:rsidRDefault="008172F3" w:rsidP="008172F3">
      <w:pPr>
        <w:pStyle w:val="Paragraphedeliste"/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work</w:t>
      </w:r>
      <w:r w:rsid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</w:t>
      </w:r>
      <w:bookmarkStart w:id="0" w:name="_GoBack"/>
      <w:bookmarkEnd w:id="0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ethic.</w:t>
      </w:r>
    </w:p>
    <w:p w14:paraId="4933D4E6" w14:textId="77777777" w:rsidR="008172F3" w:rsidRPr="00803EE6" w:rsidRDefault="008172F3" w:rsidP="008172F3">
      <w:pPr>
        <w:pStyle w:val="Paragraphedeliste"/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647B4DAD" w14:textId="77777777" w:rsidR="008172F3" w:rsidRPr="00803EE6" w:rsidRDefault="008172F3" w:rsidP="008172F3">
      <w:pPr>
        <w:pStyle w:val="Paragraphedeliste"/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i/>
          <w:sz w:val="20"/>
          <w:szCs w:val="20"/>
          <w:u w:color="800080"/>
          <w:lang w:val="en-GB"/>
        </w:rPr>
        <w:t>Services</w:t>
      </w: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: Project Management, Training, Translation, and Subtitling.      </w:t>
      </w:r>
    </w:p>
    <w:p w14:paraId="695FC2AE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i/>
          <w:sz w:val="20"/>
          <w:szCs w:val="20"/>
          <w:u w:color="800080"/>
          <w:lang w:val="en-GB"/>
        </w:rPr>
        <w:t>Expertise</w:t>
      </w: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: specializes in Arts &amp; Humanities, Education/Pedagogy, Humanitarian and Cinema/TV.</w:t>
      </w:r>
    </w:p>
    <w:p w14:paraId="19BC8F70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right="-3272"/>
        <w:rPr>
          <w:rFonts w:ascii="Times New Roman" w:hAnsi="Times New Roman"/>
          <w:b/>
          <w:bCs/>
          <w:color w:val="800080"/>
          <w:sz w:val="20"/>
          <w:szCs w:val="20"/>
          <w:u w:val="single" w:color="800080"/>
          <w:lang w:val="en-GB"/>
        </w:rPr>
      </w:pPr>
    </w:p>
    <w:p w14:paraId="71D789AF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Times New Roman" w:hAnsi="Times New Roman"/>
          <w:b/>
          <w:bCs/>
          <w:color w:val="800080"/>
          <w:sz w:val="20"/>
          <w:szCs w:val="20"/>
          <w:u w:val="single" w:color="800080"/>
          <w:lang w:val="en-GB"/>
        </w:rPr>
      </w:pPr>
    </w:p>
    <w:p w14:paraId="74CA0225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Andale Mono" w:hAnsi="Andale Mono" w:cs="Andale Mono"/>
          <w:color w:val="800080"/>
          <w:sz w:val="28"/>
          <w:szCs w:val="28"/>
          <w:u w:val="single" w:color="800080"/>
          <w:lang w:val="en-GB"/>
        </w:rPr>
      </w:pPr>
      <w:r w:rsidRPr="00803EE6">
        <w:rPr>
          <w:rFonts w:ascii="Andale Mono" w:hAnsi="Andale Mono" w:cs="Andale Mono"/>
          <w:color w:val="800080"/>
          <w:sz w:val="28"/>
          <w:szCs w:val="28"/>
          <w:u w:val="single" w:color="800080"/>
          <w:lang w:val="en-GB"/>
        </w:rPr>
        <w:t>Software</w:t>
      </w:r>
    </w:p>
    <w:p w14:paraId="04C14426" w14:textId="77777777" w:rsidR="008172F3" w:rsidRPr="00803EE6" w:rsidRDefault="008172F3" w:rsidP="008172F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3272" w:firstLine="0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Microsoft Office (Word, Excel, PowerPoint) InDesign, Illustrator, Acrobat Reader</w:t>
      </w:r>
    </w:p>
    <w:p w14:paraId="05601F47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b/>
          <w:bCs/>
          <w:color w:val="800080"/>
          <w:sz w:val="20"/>
          <w:szCs w:val="20"/>
          <w:u w:val="single"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Subtitle Workshop, working knowledge of Adobe Photoshop, HTML and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Wordfast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(CAT tool).</w:t>
      </w:r>
    </w:p>
    <w:p w14:paraId="539CA67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Times New Roman" w:hAnsi="Times New Roman"/>
          <w:b/>
          <w:bCs/>
          <w:color w:val="800080"/>
          <w:sz w:val="20"/>
          <w:szCs w:val="20"/>
          <w:u w:val="single" w:color="800080"/>
          <w:lang w:val="en-GB"/>
        </w:rPr>
      </w:pPr>
    </w:p>
    <w:p w14:paraId="3BABA5A9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Times New Roman" w:hAnsi="Times New Roman"/>
          <w:b/>
          <w:bCs/>
          <w:color w:val="800080"/>
          <w:sz w:val="20"/>
          <w:szCs w:val="20"/>
          <w:u w:val="single" w:color="800080"/>
          <w:lang w:val="en-GB"/>
        </w:rPr>
      </w:pPr>
    </w:p>
    <w:p w14:paraId="42FF0A3A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Andale Mono" w:hAnsi="Andale Mono" w:cs="Andale Mono"/>
          <w:color w:val="800080"/>
          <w:sz w:val="28"/>
          <w:szCs w:val="28"/>
          <w:u w:val="single" w:color="800080"/>
          <w:lang w:val="en-GB"/>
        </w:rPr>
      </w:pPr>
      <w:r w:rsidRPr="00803EE6">
        <w:rPr>
          <w:rFonts w:ascii="Andale Mono" w:hAnsi="Andale Mono" w:cs="Andale Mono"/>
          <w:color w:val="800080"/>
          <w:sz w:val="28"/>
          <w:szCs w:val="28"/>
          <w:u w:val="single" w:color="800080"/>
          <w:lang w:val="en-GB"/>
        </w:rPr>
        <w:t xml:space="preserve">Professional Experience </w:t>
      </w:r>
      <w:r w:rsidRPr="00803EE6">
        <w:rPr>
          <w:rFonts w:ascii="Times New Roman" w:hAnsi="Times New Roman"/>
          <w:b/>
          <w:bCs/>
          <w:color w:val="800080"/>
          <w:sz w:val="28"/>
          <w:szCs w:val="28"/>
          <w:u w:val="single" w:color="800080"/>
          <w:lang w:val="en-GB"/>
        </w:rPr>
        <w:t xml:space="preserve">                      </w:t>
      </w:r>
    </w:p>
    <w:p w14:paraId="4D383800" w14:textId="77777777" w:rsidR="008172F3" w:rsidRPr="00803EE6" w:rsidRDefault="00803EE6" w:rsidP="008172F3">
      <w:pPr>
        <w:widowControl w:val="0"/>
        <w:autoSpaceDE w:val="0"/>
        <w:autoSpaceDN w:val="0"/>
        <w:adjustRightInd w:val="0"/>
        <w:ind w:left="-284" w:right="-3272"/>
        <w:jc w:val="both"/>
        <w:outlineLvl w:val="0"/>
        <w:rPr>
          <w:rFonts w:ascii="Arial" w:hAnsi="Arial" w:cs="Arial"/>
          <w:b/>
          <w:bCs/>
          <w:sz w:val="22"/>
          <w:szCs w:val="22"/>
          <w:u w:color="800080"/>
          <w:lang w:val="en-GB"/>
        </w:rPr>
      </w:pPr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>Mango Languages (2009-2013</w:t>
      </w:r>
      <w:r w:rsidR="008172F3"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>)</w:t>
      </w:r>
    </w:p>
    <w:p w14:paraId="00C9252E" w14:textId="77777777" w:rsidR="00803EE6" w:rsidRPr="00803EE6" w:rsidRDefault="00803EE6" w:rsidP="008172F3">
      <w:pPr>
        <w:widowControl w:val="0"/>
        <w:autoSpaceDE w:val="0"/>
        <w:autoSpaceDN w:val="0"/>
        <w:adjustRightInd w:val="0"/>
        <w:ind w:left="-284" w:right="-3272"/>
        <w:jc w:val="both"/>
        <w:outlineLvl w:val="0"/>
        <w:rPr>
          <w:rFonts w:ascii="Verdana" w:hAnsi="Verdana" w:cs="Verdana"/>
          <w:i/>
          <w:iCs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• Time spotting and editing of English subtitling and French transcription of </w:t>
      </w:r>
      <w:r w:rsidRPr="00803EE6">
        <w:rPr>
          <w:rFonts w:ascii="Verdana" w:hAnsi="Verdana" w:cs="Verdana"/>
          <w:i/>
          <w:iCs/>
          <w:sz w:val="20"/>
          <w:szCs w:val="20"/>
          <w:u w:color="800080"/>
          <w:lang w:val="en-GB"/>
        </w:rPr>
        <w:t>La Moustache</w:t>
      </w:r>
    </w:p>
    <w:p w14:paraId="3FA40CA2" w14:textId="77777777" w:rsidR="00803EE6" w:rsidRPr="00803EE6" w:rsidRDefault="00803EE6" w:rsidP="008172F3">
      <w:pPr>
        <w:widowControl w:val="0"/>
        <w:autoSpaceDE w:val="0"/>
        <w:autoSpaceDN w:val="0"/>
        <w:adjustRightInd w:val="0"/>
        <w:ind w:left="-284" w:right="-3272"/>
        <w:jc w:val="both"/>
        <w:outlineLvl w:val="0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i/>
          <w:iCs/>
          <w:sz w:val="20"/>
          <w:szCs w:val="20"/>
          <w:u w:color="800080"/>
          <w:lang w:val="en-GB"/>
        </w:rPr>
        <w:t xml:space="preserve">  (Emmanuel </w:t>
      </w:r>
      <w:proofErr w:type="spellStart"/>
      <w:r w:rsidRPr="00803EE6">
        <w:rPr>
          <w:rFonts w:ascii="Verdana" w:hAnsi="Verdana" w:cs="Verdana"/>
          <w:i/>
          <w:iCs/>
          <w:sz w:val="20"/>
          <w:szCs w:val="20"/>
          <w:u w:color="800080"/>
          <w:lang w:val="en-GB"/>
        </w:rPr>
        <w:t>Carrère</w:t>
      </w:r>
      <w:proofErr w:type="spellEnd"/>
      <w:r w:rsidRPr="00803EE6">
        <w:rPr>
          <w:rFonts w:ascii="Verdana" w:hAnsi="Verdana" w:cs="Verdana"/>
          <w:i/>
          <w:iCs/>
          <w:sz w:val="20"/>
          <w:szCs w:val="20"/>
          <w:u w:color="800080"/>
          <w:lang w:val="en-GB"/>
        </w:rPr>
        <w:t>-2005).</w:t>
      </w:r>
    </w:p>
    <w:p w14:paraId="1385822A" w14:textId="77777777" w:rsidR="008172F3" w:rsidRPr="00803EE6" w:rsidRDefault="00803EE6" w:rsidP="008172F3">
      <w:pPr>
        <w:widowControl w:val="0"/>
        <w:autoSpaceDE w:val="0"/>
        <w:autoSpaceDN w:val="0"/>
        <w:adjustRightInd w:val="0"/>
        <w:ind w:left="-284" w:right="-3272"/>
        <w:jc w:val="both"/>
        <w:outlineLvl w:val="0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</w:t>
      </w:r>
      <w:proofErr w:type="gramStart"/>
      <w:r w:rsidR="008172F3" w:rsidRPr="00803EE6">
        <w:rPr>
          <w:rFonts w:ascii="Verdana" w:hAnsi="Verdana" w:cs="Verdana"/>
          <w:sz w:val="20"/>
          <w:szCs w:val="20"/>
          <w:u w:color="800080"/>
          <w:lang w:val="en-GB"/>
        </w:rPr>
        <w:t>Developed,</w:t>
      </w:r>
      <w:proofErr w:type="gramEnd"/>
      <w:r w:rsidR="008172F3"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created and managed the content of the French lessons to enhance the online learning</w:t>
      </w:r>
    </w:p>
    <w:p w14:paraId="03DF4600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outlineLvl w:val="0"/>
        <w:rPr>
          <w:rFonts w:ascii="Arial" w:hAnsi="Arial" w:cs="Arial"/>
          <w:b/>
          <w:bCs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experience  </w:t>
      </w:r>
    </w:p>
    <w:p w14:paraId="278D1F14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outlineLvl w:val="0"/>
        <w:rPr>
          <w:rFonts w:ascii="Arial" w:hAnsi="Arial" w:cs="Arial"/>
          <w:b/>
          <w:bCs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• Creation and proofreading of dialogues, exercises, and grammar, with strong focus on inductive learning</w:t>
      </w:r>
    </w:p>
    <w:p w14:paraId="6BEE1B21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outlineLvl w:val="0"/>
        <w:rPr>
          <w:rFonts w:ascii="Arial" w:hAnsi="Arial" w:cs="Arial"/>
          <w:b/>
          <w:bCs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• Successfully translated the website from English to French</w:t>
      </w:r>
    </w:p>
    <w:p w14:paraId="2893AB2A" w14:textId="77777777" w:rsidR="00803EE6" w:rsidRPr="00803EE6" w:rsidRDefault="008172F3" w:rsidP="00803EE6">
      <w:pPr>
        <w:widowControl w:val="0"/>
        <w:autoSpaceDE w:val="0"/>
        <w:autoSpaceDN w:val="0"/>
        <w:adjustRightInd w:val="0"/>
        <w:ind w:left="-284" w:right="-3272"/>
        <w:jc w:val="both"/>
        <w:outlineLvl w:val="0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</w:t>
      </w: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In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complete charge of editing English as a second language (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ESL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) for French speakers</w:t>
      </w:r>
    </w:p>
    <w:p w14:paraId="441A2C92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3B2CAD5D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</w:pPr>
      <w:proofErr w:type="spellStart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VICO</w:t>
      </w:r>
      <w:proofErr w:type="spell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 xml:space="preserve"> (2011-2012)</w:t>
      </w:r>
    </w:p>
    <w:p w14:paraId="3C0397D6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• PA providing administrative support to the co-founders (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Chloé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Fricout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and Javier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Toscano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):</w:t>
      </w:r>
    </w:p>
    <w:p w14:paraId="70E4B86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 </w:t>
      </w: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liaising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between the different actors to ensure proper communications, coordinating projects and</w:t>
      </w:r>
    </w:p>
    <w:p w14:paraId="1183CC3F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 </w:t>
      </w: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events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, organising the details of special events, travel arrangements, corporate agendas and itineraries.</w:t>
      </w:r>
    </w:p>
    <w:p w14:paraId="083F4B9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• Subtitling SPA/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ENG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, documentary </w:t>
      </w:r>
      <w:proofErr w:type="spellStart"/>
      <w:r w:rsidRPr="00803EE6">
        <w:rPr>
          <w:rFonts w:ascii="Verdana" w:hAnsi="Verdana" w:cs="Verdana"/>
          <w:i/>
          <w:sz w:val="20"/>
          <w:szCs w:val="20"/>
          <w:u w:color="800080"/>
          <w:lang w:val="en-GB"/>
        </w:rPr>
        <w:t>Hacer</w:t>
      </w:r>
      <w:proofErr w:type="spellEnd"/>
      <w:r w:rsidRPr="00803EE6">
        <w:rPr>
          <w:rFonts w:ascii="Verdana" w:hAnsi="Verdana" w:cs="Verdana"/>
          <w:i/>
          <w:sz w:val="20"/>
          <w:szCs w:val="20"/>
          <w:u w:color="800080"/>
          <w:lang w:val="en-GB"/>
        </w:rPr>
        <w:t xml:space="preserve"> Ciudad – Making a city </w:t>
      </w: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(Guillermo Amato and Amanda</w:t>
      </w:r>
    </w:p>
    <w:p w14:paraId="7F442E0E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 </w:t>
      </w: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de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la Garza)</w:t>
      </w:r>
    </w:p>
    <w:p w14:paraId="75A7CA7D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Subtitling of 4 short films,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SP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/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to be presented in a </w:t>
      </w:r>
      <w:proofErr w:type="spellStart"/>
      <w:r w:rsidRPr="00803EE6">
        <w:rPr>
          <w:rFonts w:ascii="Verdana" w:hAnsi="Verdana" w:cs="Verdana"/>
          <w:b/>
          <w:sz w:val="20"/>
          <w:szCs w:val="20"/>
          <w:u w:color="800080"/>
          <w:lang w:val="en-GB"/>
        </w:rPr>
        <w:t>VICO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event.</w:t>
      </w:r>
    </w:p>
    <w:p w14:paraId="411023E8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233E56EC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</w:pPr>
      <w:proofErr w:type="spellStart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>Zimat</w:t>
      </w:r>
      <w:proofErr w:type="spellEnd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 xml:space="preserve"> </w:t>
      </w:r>
      <w:proofErr w:type="spellStart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>Consultores</w:t>
      </w:r>
      <w:proofErr w:type="spellEnd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 xml:space="preserve"> (2012-present)</w:t>
      </w:r>
    </w:p>
    <w:p w14:paraId="299954D5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 Weekly translation of the Mexican press review for a French car company,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SP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/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</w:t>
      </w:r>
      <w:proofErr w:type="spellEnd"/>
    </w:p>
    <w:p w14:paraId="7A583296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2499A213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outlineLvl w:val="0"/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</w:pPr>
      <w:proofErr w:type="spellStart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>EcoBabu</w:t>
      </w:r>
      <w:proofErr w:type="spellEnd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 xml:space="preserve"> (2012)</w:t>
      </w:r>
    </w:p>
    <w:p w14:paraId="34EB76DD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Liaison Interpreting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/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SP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following a French businessman during the presentation of his products</w:t>
      </w:r>
    </w:p>
    <w:p w14:paraId="483BCC75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jc w:val="both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(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MicFil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filters) in front of different companies in Mexico City area (one week)</w:t>
      </w:r>
    </w:p>
    <w:p w14:paraId="391F8BF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b/>
          <w:bCs/>
          <w:i/>
          <w:color w:val="333399"/>
          <w:sz w:val="20"/>
          <w:szCs w:val="20"/>
          <w:u w:color="800080"/>
          <w:lang w:val="en-GB"/>
        </w:rPr>
      </w:pPr>
    </w:p>
    <w:p w14:paraId="0A49F01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sz w:val="22"/>
          <w:szCs w:val="22"/>
          <w:u w:color="800080"/>
          <w:lang w:val="en-GB"/>
        </w:rPr>
      </w:pPr>
      <w:proofErr w:type="spellStart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>A4</w:t>
      </w:r>
      <w:proofErr w:type="spellEnd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 xml:space="preserve"> </w:t>
      </w:r>
      <w:proofErr w:type="spellStart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>Traduction</w:t>
      </w:r>
      <w:proofErr w:type="spellEnd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 xml:space="preserve"> (2012)</w:t>
      </w:r>
    </w:p>
    <w:p w14:paraId="518D0011" w14:textId="77777777" w:rsidR="008172F3" w:rsidRPr="00803EE6" w:rsidRDefault="008172F3" w:rsidP="008172F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-284" w:right="-3272" w:firstLine="0"/>
        <w:rPr>
          <w:rFonts w:ascii="Arial" w:hAnsi="Arial" w:cs="Arial"/>
          <w:b/>
          <w:bCs/>
          <w:i/>
          <w:color w:val="333399"/>
          <w:sz w:val="20"/>
          <w:szCs w:val="20"/>
          <w:u w:color="800080"/>
          <w:lang w:val="en-GB"/>
        </w:rPr>
      </w:pPr>
      <w:r w:rsidRPr="00803EE6">
        <w:rPr>
          <w:rFonts w:ascii="Verdana" w:hAnsi="Verdana" w:cs="Arial"/>
          <w:sz w:val="20"/>
          <w:szCs w:val="20"/>
          <w:u w:color="800080"/>
          <w:lang w:val="en-GB"/>
        </w:rPr>
        <w:t>Various French transcriptions of interviews.</w:t>
      </w:r>
    </w:p>
    <w:p w14:paraId="29487839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b/>
          <w:bCs/>
          <w:i/>
          <w:color w:val="333399"/>
          <w:sz w:val="20"/>
          <w:szCs w:val="20"/>
          <w:u w:color="800080"/>
          <w:lang w:val="en-GB"/>
        </w:rPr>
      </w:pPr>
    </w:p>
    <w:p w14:paraId="5C38F9B3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</w:pPr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>The Kitchen (2012)</w:t>
      </w:r>
    </w:p>
    <w:p w14:paraId="10D01D73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Translation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ENG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/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</w:t>
      </w:r>
      <w:proofErr w:type="spellEnd"/>
      <w:r w:rsidRPr="00803EE6">
        <w:rPr>
          <w:rFonts w:ascii="Verdana" w:hAnsi="Verdana" w:cs="Arial"/>
          <w:sz w:val="20"/>
          <w:szCs w:val="20"/>
          <w:u w:color="800080"/>
          <w:lang w:val="en-GB"/>
        </w:rPr>
        <w:t xml:space="preserve"> and Time Spotting</w:t>
      </w: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for </w:t>
      </w:r>
      <w:r w:rsidRPr="00803EE6">
        <w:rPr>
          <w:rFonts w:ascii="Verdana" w:hAnsi="Verdana" w:cs="Arial"/>
          <w:sz w:val="20"/>
          <w:szCs w:val="20"/>
          <w:u w:color="800080"/>
          <w:lang w:val="en-GB"/>
        </w:rPr>
        <w:t xml:space="preserve">Dubbing (South African series, </w:t>
      </w:r>
      <w:proofErr w:type="spellStart"/>
      <w:r w:rsidRPr="00803EE6">
        <w:rPr>
          <w:rFonts w:ascii="Verdana" w:hAnsi="Verdana" w:cs="Arial"/>
          <w:i/>
          <w:sz w:val="20"/>
          <w:szCs w:val="20"/>
          <w:u w:color="800080"/>
          <w:lang w:val="en-GB"/>
        </w:rPr>
        <w:t>Isidingo</w:t>
      </w:r>
      <w:proofErr w:type="spellEnd"/>
      <w:r w:rsidRPr="00803EE6">
        <w:rPr>
          <w:rFonts w:ascii="Verdana" w:hAnsi="Verdana" w:cs="Arial"/>
          <w:sz w:val="20"/>
          <w:szCs w:val="20"/>
          <w:u w:color="800080"/>
          <w:lang w:val="en-GB"/>
        </w:rPr>
        <w:t>)</w:t>
      </w:r>
    </w:p>
    <w:p w14:paraId="1B067AF4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Subtitling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ENG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/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, promotional video.</w:t>
      </w:r>
      <w:proofErr w:type="gramEnd"/>
    </w:p>
    <w:p w14:paraId="62A7A2A1" w14:textId="77777777" w:rsidR="008172F3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b/>
          <w:bCs/>
          <w:i/>
          <w:color w:val="333399"/>
          <w:sz w:val="20"/>
          <w:szCs w:val="20"/>
          <w:u w:color="800080"/>
          <w:lang w:val="en-GB"/>
        </w:rPr>
      </w:pPr>
    </w:p>
    <w:p w14:paraId="5416D8F9" w14:textId="77777777" w:rsidR="00803EE6" w:rsidRPr="00803EE6" w:rsidRDefault="00803EE6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b/>
          <w:bCs/>
          <w:i/>
          <w:color w:val="333399"/>
          <w:sz w:val="20"/>
          <w:szCs w:val="20"/>
          <w:u w:color="800080"/>
          <w:lang w:val="en-GB"/>
        </w:rPr>
      </w:pPr>
    </w:p>
    <w:p w14:paraId="0B8EA42C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</w:pPr>
    </w:p>
    <w:p w14:paraId="7A3CEC0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</w:pPr>
      <w:proofErr w:type="spellStart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>Prios</w:t>
      </w:r>
      <w:proofErr w:type="spellEnd"/>
      <w:r w:rsidRPr="00803EE6"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  <w:t xml:space="preserve"> International (2011-2012)</w:t>
      </w:r>
    </w:p>
    <w:p w14:paraId="0E386DD1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• Regular translations for various humanitarian organisations (PSI, CRS): reports, questionnaires,</w:t>
      </w:r>
    </w:p>
    <w:p w14:paraId="25D99C4E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 </w:t>
      </w: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financial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reviews, auditing etc. (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ENG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to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and/or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SP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to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)</w:t>
      </w:r>
    </w:p>
    <w:p w14:paraId="284E2AB6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 Translation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ENG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/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of a manual, </w:t>
      </w:r>
      <w:r w:rsidRPr="00803EE6">
        <w:rPr>
          <w:rFonts w:ascii="Verdana" w:hAnsi="Verdana" w:cs="Verdana"/>
          <w:i/>
          <w:sz w:val="20"/>
          <w:szCs w:val="20"/>
          <w:u w:color="800080"/>
          <w:lang w:val="en-GB"/>
        </w:rPr>
        <w:t>Global Warehouse Manual</w:t>
      </w: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for PSI.</w:t>
      </w:r>
      <w:proofErr w:type="gramEnd"/>
    </w:p>
    <w:p w14:paraId="59C961CE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•  Editing/Proofreading of different reports for the same organisations.</w:t>
      </w:r>
      <w:proofErr w:type="gramEnd"/>
    </w:p>
    <w:p w14:paraId="1DBA05F0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b/>
          <w:bCs/>
          <w:i/>
          <w:color w:val="333399"/>
          <w:sz w:val="22"/>
          <w:szCs w:val="22"/>
          <w:u w:color="800080"/>
          <w:lang w:val="en-GB"/>
        </w:rPr>
      </w:pPr>
    </w:p>
    <w:p w14:paraId="04828376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2"/>
          <w:szCs w:val="22"/>
          <w:u w:color="800080"/>
          <w:lang w:val="en-GB"/>
        </w:rPr>
      </w:pPr>
      <w:proofErr w:type="spellStart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Lycée</w:t>
      </w:r>
      <w:proofErr w:type="spell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 xml:space="preserve"> </w:t>
      </w:r>
      <w:proofErr w:type="spellStart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Français</w:t>
      </w:r>
      <w:proofErr w:type="spell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 xml:space="preserve">, </w:t>
      </w:r>
      <w:proofErr w:type="spellStart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Polanco</w:t>
      </w:r>
      <w:proofErr w:type="spell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 xml:space="preserve">/S-peak, </w:t>
      </w:r>
      <w:proofErr w:type="spellStart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Condesa</w:t>
      </w:r>
      <w:proofErr w:type="spell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, Mexico City (2009-2010)</w:t>
      </w:r>
    </w:p>
    <w:p w14:paraId="1DF9ECF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Teaching French to the Mexican personal working at the </w:t>
      </w:r>
      <w:proofErr w:type="spellStart"/>
      <w:r w:rsidRPr="00803EE6">
        <w:rPr>
          <w:rFonts w:ascii="Verdana" w:hAnsi="Verdana" w:cs="Verdana"/>
          <w:b/>
          <w:bCs/>
          <w:sz w:val="20"/>
          <w:szCs w:val="20"/>
          <w:u w:color="800080"/>
          <w:lang w:val="en-GB"/>
        </w:rPr>
        <w:t>Lycée</w:t>
      </w:r>
      <w:proofErr w:type="spellEnd"/>
      <w:r w:rsidRPr="00803EE6">
        <w:rPr>
          <w:rFonts w:ascii="Verdana" w:hAnsi="Verdana" w:cs="Verdana"/>
          <w:b/>
          <w:bCs/>
          <w:sz w:val="20"/>
          <w:szCs w:val="20"/>
          <w:u w:color="800080"/>
          <w:lang w:val="en-GB"/>
        </w:rPr>
        <w:t xml:space="preserve"> </w:t>
      </w:r>
      <w:proofErr w:type="spellStart"/>
      <w:r w:rsidRPr="00803EE6">
        <w:rPr>
          <w:rFonts w:ascii="Verdana" w:hAnsi="Verdana" w:cs="Verdana"/>
          <w:b/>
          <w:bCs/>
          <w:sz w:val="20"/>
          <w:szCs w:val="20"/>
          <w:u w:color="800080"/>
          <w:lang w:val="en-GB"/>
        </w:rPr>
        <w:t>Français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(French High School)</w:t>
      </w:r>
    </w:p>
    <w:p w14:paraId="18052BF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 </w:t>
      </w:r>
      <w:proofErr w:type="spellStart"/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Polanco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, Mexico City.</w:t>
      </w:r>
      <w:proofErr w:type="gramEnd"/>
    </w:p>
    <w:p w14:paraId="19750B03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Private French lessons for different companies; Translation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/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SP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, </w:t>
      </w:r>
      <w:r w:rsidRPr="00803EE6">
        <w:rPr>
          <w:rFonts w:ascii="Verdana" w:hAnsi="Verdana" w:cs="Verdana"/>
          <w:b/>
          <w:bCs/>
          <w:sz w:val="20"/>
          <w:szCs w:val="20"/>
          <w:u w:color="800080"/>
          <w:lang w:val="en-GB"/>
        </w:rPr>
        <w:t>S-Peak</w:t>
      </w: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,</w:t>
      </w:r>
    </w:p>
    <w:p w14:paraId="3A3428DD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b/>
          <w:bCs/>
          <w:sz w:val="20"/>
          <w:szCs w:val="20"/>
          <w:u w:color="800080"/>
          <w:lang w:val="en-GB"/>
        </w:rPr>
        <w:t xml:space="preserve">   </w:t>
      </w: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Mexico City.</w:t>
      </w:r>
    </w:p>
    <w:p w14:paraId="7E1077A7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right="-3272"/>
        <w:rPr>
          <w:rFonts w:ascii="Arial" w:hAnsi="Arial" w:cs="Arial"/>
          <w:sz w:val="22"/>
          <w:szCs w:val="22"/>
          <w:u w:color="800080"/>
          <w:lang w:val="en-GB"/>
        </w:rPr>
      </w:pPr>
    </w:p>
    <w:p w14:paraId="58CB4BE9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</w:pPr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 xml:space="preserve">Casa </w:t>
      </w:r>
      <w:proofErr w:type="spellStart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Vecina</w:t>
      </w:r>
      <w:proofErr w:type="spell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 xml:space="preserve">- </w:t>
      </w:r>
      <w:proofErr w:type="spellStart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Espacio</w:t>
      </w:r>
      <w:proofErr w:type="spell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 xml:space="preserve"> Cultural, Centro </w:t>
      </w:r>
      <w:proofErr w:type="spellStart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Historico</w:t>
      </w:r>
      <w:proofErr w:type="spell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, Mexico City (2008-2009)</w:t>
      </w:r>
    </w:p>
    <w:p w14:paraId="0A2C086F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Translation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SP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/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ENG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of a portfolio presenting the Cultural Centre </w:t>
      </w:r>
      <w:r w:rsidRPr="00803EE6">
        <w:rPr>
          <w:rFonts w:ascii="Verdana" w:hAnsi="Verdana" w:cs="Verdana"/>
          <w:b/>
          <w:bCs/>
          <w:sz w:val="20"/>
          <w:szCs w:val="20"/>
          <w:u w:color="800080"/>
          <w:lang w:val="en-GB"/>
        </w:rPr>
        <w:t xml:space="preserve">Casa </w:t>
      </w:r>
      <w:proofErr w:type="spellStart"/>
      <w:r w:rsidRPr="00803EE6">
        <w:rPr>
          <w:rFonts w:ascii="Verdana" w:hAnsi="Verdana" w:cs="Verdana"/>
          <w:b/>
          <w:bCs/>
          <w:sz w:val="20"/>
          <w:szCs w:val="20"/>
          <w:u w:color="800080"/>
          <w:lang w:val="en-GB"/>
        </w:rPr>
        <w:t>Vecina-Espacio</w:t>
      </w:r>
      <w:proofErr w:type="spellEnd"/>
      <w:r w:rsidRPr="00803EE6">
        <w:rPr>
          <w:rFonts w:ascii="Verdana" w:hAnsi="Verdana" w:cs="Verdana"/>
          <w:b/>
          <w:bCs/>
          <w:sz w:val="20"/>
          <w:szCs w:val="20"/>
          <w:u w:color="800080"/>
          <w:lang w:val="en-GB"/>
        </w:rPr>
        <w:t xml:space="preserve"> Cultural</w:t>
      </w:r>
    </w:p>
    <w:p w14:paraId="564C352F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</w:t>
      </w: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and</w:t>
      </w:r>
      <w:proofErr w:type="gram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 xml:space="preserve"> </w:t>
      </w: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private English lessons for the personal in view of a professional travel to New-York City.</w:t>
      </w:r>
    </w:p>
    <w:p w14:paraId="44A12204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right="-3272"/>
        <w:rPr>
          <w:rFonts w:ascii="Arial" w:hAnsi="Arial" w:cs="Arial"/>
          <w:b/>
          <w:bCs/>
          <w:color w:val="333399"/>
          <w:sz w:val="20"/>
          <w:szCs w:val="20"/>
          <w:u w:color="800080"/>
          <w:lang w:val="en-GB"/>
        </w:rPr>
      </w:pPr>
    </w:p>
    <w:p w14:paraId="74A2DA67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sz w:val="22"/>
          <w:szCs w:val="22"/>
          <w:u w:color="800080"/>
          <w:lang w:val="en-GB"/>
        </w:rPr>
      </w:pPr>
      <w:proofErr w:type="spellStart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>Greengates</w:t>
      </w:r>
      <w:proofErr w:type="spellEnd"/>
      <w:r w:rsidRPr="00803EE6">
        <w:rPr>
          <w:rFonts w:ascii="Verdana" w:hAnsi="Verdana" w:cs="Arial"/>
          <w:b/>
          <w:bCs/>
          <w:color w:val="333399"/>
          <w:sz w:val="22"/>
          <w:szCs w:val="22"/>
          <w:u w:color="800080"/>
          <w:lang w:val="en-GB"/>
        </w:rPr>
        <w:t xml:space="preserve"> British International School (2006-2008)</w:t>
      </w:r>
    </w:p>
    <w:p w14:paraId="26A1914A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Head of the French Department for the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IB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Programme, in complete charge of managing the </w:t>
      </w:r>
    </w:p>
    <w:p w14:paraId="1F4F7EB4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French department.</w:t>
      </w:r>
    </w:p>
    <w:p w14:paraId="47BC896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sz w:val="22"/>
          <w:szCs w:val="22"/>
          <w:u w:color="800080"/>
          <w:lang w:val="en-GB"/>
        </w:rPr>
      </w:pP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• Teaching French and English to students from Form 1 to Upper 6.</w:t>
      </w:r>
      <w:proofErr w:type="gramEnd"/>
    </w:p>
    <w:p w14:paraId="26F0B965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• </w:t>
      </w: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Managed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all aspects of teacher support materials and other resources that enhance the teaching</w:t>
      </w:r>
    </w:p>
    <w:p w14:paraId="7C052444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 </w:t>
      </w:r>
      <w:proofErr w:type="gram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and</w:t>
      </w:r>
      <w:proofErr w:type="gram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learning practices.</w:t>
      </w:r>
    </w:p>
    <w:p w14:paraId="6C4D36F7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Arial"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• Liaised with school management to monitor and improve teaching and learning practises.</w:t>
      </w:r>
    </w:p>
    <w:p w14:paraId="6942A215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3C50DF50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Arial" w:hAnsi="Arial" w:cs="Arial"/>
          <w:sz w:val="20"/>
          <w:szCs w:val="20"/>
          <w:u w:color="800080"/>
          <w:lang w:val="en-GB"/>
        </w:rPr>
      </w:pPr>
    </w:p>
    <w:p w14:paraId="0593D82F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Arial" w:hAnsi="Arial" w:cs="Arial"/>
          <w:sz w:val="20"/>
          <w:szCs w:val="20"/>
          <w:u w:color="800080"/>
          <w:lang w:val="en-GB"/>
        </w:rPr>
      </w:pPr>
    </w:p>
    <w:p w14:paraId="13D92791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Arial" w:hAnsi="Arial" w:cs="Arial"/>
          <w:b/>
          <w:bCs/>
          <w:color w:val="333399"/>
          <w:sz w:val="28"/>
          <w:szCs w:val="28"/>
          <w:u w:color="800080"/>
          <w:lang w:val="en-GB"/>
        </w:rPr>
      </w:pPr>
      <w:r w:rsidRPr="00803EE6">
        <w:rPr>
          <w:rFonts w:ascii="Andale Mono" w:hAnsi="Andale Mono" w:cs="Andale Mono"/>
          <w:color w:val="800080"/>
          <w:sz w:val="28"/>
          <w:szCs w:val="28"/>
          <w:u w:val="single" w:color="800080"/>
          <w:lang w:val="en-GB"/>
        </w:rPr>
        <w:t>Education and Professional Training</w:t>
      </w:r>
      <w:r w:rsidRPr="00803EE6">
        <w:rPr>
          <w:rFonts w:ascii="Times New Roman" w:hAnsi="Times New Roman"/>
          <w:b/>
          <w:bCs/>
          <w:color w:val="800080"/>
          <w:sz w:val="28"/>
          <w:szCs w:val="28"/>
          <w:u w:val="single" w:color="800080"/>
          <w:lang w:val="en-GB"/>
        </w:rPr>
        <w:tab/>
      </w:r>
      <w:r w:rsidRPr="00803EE6">
        <w:rPr>
          <w:rFonts w:ascii="Times New Roman" w:hAnsi="Times New Roman"/>
          <w:b/>
          <w:bCs/>
          <w:color w:val="800080"/>
          <w:sz w:val="28"/>
          <w:szCs w:val="28"/>
          <w:u w:val="single" w:color="800080"/>
          <w:lang w:val="en-GB"/>
        </w:rPr>
        <w:tab/>
      </w:r>
      <w:r w:rsidRPr="00803EE6">
        <w:rPr>
          <w:rFonts w:ascii="Times New Roman" w:hAnsi="Times New Roman"/>
          <w:b/>
          <w:bCs/>
          <w:color w:val="800080"/>
          <w:sz w:val="28"/>
          <w:szCs w:val="28"/>
          <w:u w:val="single" w:color="800080"/>
          <w:lang w:val="en-GB"/>
        </w:rPr>
        <w:tab/>
      </w:r>
      <w:r w:rsidRPr="00803EE6">
        <w:rPr>
          <w:rFonts w:ascii="Arial" w:hAnsi="Arial" w:cs="Arial"/>
          <w:b/>
          <w:bCs/>
          <w:color w:val="333399"/>
          <w:sz w:val="28"/>
          <w:szCs w:val="28"/>
          <w:u w:color="800080"/>
          <w:lang w:val="en-GB"/>
        </w:rPr>
        <w:tab/>
      </w:r>
    </w:p>
    <w:p w14:paraId="0CCFAAC3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b/>
          <w:bCs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b/>
          <w:bCs/>
          <w:sz w:val="22"/>
          <w:szCs w:val="22"/>
          <w:u w:color="800080"/>
          <w:lang w:val="en-GB"/>
        </w:rPr>
        <w:t>Subtitling Worldwide,</w:t>
      </w:r>
    </w:p>
    <w:p w14:paraId="15D6C073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Training in Subtitling Editing with Subtitle Workshop (2011)</w:t>
      </w:r>
    </w:p>
    <w:p w14:paraId="6AA1CBCC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5C145103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b/>
          <w:sz w:val="22"/>
          <w:szCs w:val="22"/>
          <w:u w:color="800080"/>
          <w:lang w:val="en-GB"/>
        </w:rPr>
      </w:pPr>
      <w:proofErr w:type="spellStart"/>
      <w:r w:rsidRPr="00803EE6">
        <w:rPr>
          <w:rFonts w:ascii="Verdana" w:hAnsi="Verdana" w:cs="Verdana"/>
          <w:b/>
          <w:sz w:val="22"/>
          <w:szCs w:val="22"/>
          <w:u w:color="800080"/>
          <w:lang w:val="en-GB"/>
        </w:rPr>
        <w:t>EduMac</w:t>
      </w:r>
      <w:proofErr w:type="spellEnd"/>
      <w:r w:rsidRPr="00803EE6">
        <w:rPr>
          <w:rFonts w:ascii="Verdana" w:hAnsi="Verdana" w:cs="Verdana"/>
          <w:b/>
          <w:sz w:val="22"/>
          <w:szCs w:val="22"/>
          <w:u w:color="800080"/>
          <w:lang w:val="en-GB"/>
        </w:rPr>
        <w:t>, Mexico City,</w:t>
      </w:r>
    </w:p>
    <w:p w14:paraId="1274BC41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Training in Illustrator, Photoshop and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Indesign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 (2010)</w:t>
      </w:r>
    </w:p>
    <w:p w14:paraId="2366CD20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39D8115A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b/>
          <w:bCs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b/>
          <w:bCs/>
          <w:sz w:val="22"/>
          <w:szCs w:val="22"/>
          <w:u w:color="800080"/>
          <w:lang w:val="en-GB"/>
        </w:rPr>
        <w:t>University of Cambridge, International Examinations</w:t>
      </w:r>
    </w:p>
    <w:p w14:paraId="311E8389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 xml:space="preserve">International General Certificate of Secondary Education Training - </w:t>
      </w:r>
      <w:proofErr w:type="spellStart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IGCSE</w:t>
      </w:r>
      <w:proofErr w:type="spellEnd"/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, Foreign Language</w:t>
      </w:r>
    </w:p>
    <w:p w14:paraId="7AA8F070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French (2008)</w:t>
      </w:r>
    </w:p>
    <w:p w14:paraId="3E1CF871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7873D559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b/>
          <w:bCs/>
          <w:sz w:val="22"/>
          <w:szCs w:val="22"/>
          <w:u w:color="800080"/>
          <w:lang w:val="en-GB"/>
        </w:rPr>
        <w:t xml:space="preserve">Malmö University, Sweden </w:t>
      </w:r>
    </w:p>
    <w:p w14:paraId="0ECCB06B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Teaching Diploma in French and English (2005)</w:t>
      </w:r>
    </w:p>
    <w:p w14:paraId="5D98C0BA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482680D4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b/>
          <w:bCs/>
          <w:sz w:val="22"/>
          <w:szCs w:val="22"/>
          <w:u w:color="800080"/>
          <w:lang w:val="en-GB"/>
        </w:rPr>
        <w:t>Paris IV – La Sorbonne, Paris</w:t>
      </w:r>
      <w:r w:rsidRPr="00803EE6">
        <w:rPr>
          <w:rFonts w:ascii="Verdana" w:hAnsi="Verdana" w:cs="Verdana"/>
          <w:sz w:val="22"/>
          <w:szCs w:val="22"/>
          <w:u w:color="800080"/>
          <w:lang w:val="en-GB"/>
        </w:rPr>
        <w:t xml:space="preserve"> </w:t>
      </w:r>
    </w:p>
    <w:p w14:paraId="08291604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Master of Advanced Studies on South African Politics since 1994 (1999)</w:t>
      </w:r>
    </w:p>
    <w:p w14:paraId="2B3E587E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sz w:val="20"/>
          <w:szCs w:val="20"/>
          <w:u w:color="800080"/>
          <w:lang w:val="en-GB"/>
        </w:rPr>
      </w:pPr>
    </w:p>
    <w:p w14:paraId="11D5A6BA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outlineLvl w:val="0"/>
        <w:rPr>
          <w:rFonts w:ascii="Verdana" w:hAnsi="Verdana" w:cs="Verdana"/>
          <w:b/>
          <w:bCs/>
          <w:sz w:val="22"/>
          <w:szCs w:val="22"/>
          <w:u w:color="800080"/>
          <w:lang w:val="en-GB"/>
        </w:rPr>
      </w:pPr>
      <w:r w:rsidRPr="00803EE6">
        <w:rPr>
          <w:rFonts w:ascii="Verdana" w:hAnsi="Verdana" w:cs="Verdana"/>
          <w:b/>
          <w:bCs/>
          <w:sz w:val="22"/>
          <w:szCs w:val="22"/>
          <w:u w:color="800080"/>
          <w:lang w:val="en-GB"/>
        </w:rPr>
        <w:t xml:space="preserve">Paris III – Sorbonne Nouvelle, Paris </w:t>
      </w:r>
    </w:p>
    <w:p w14:paraId="4C69F5F3" w14:textId="77777777" w:rsidR="008172F3" w:rsidRPr="00803EE6" w:rsidRDefault="008172F3" w:rsidP="008172F3">
      <w:pPr>
        <w:widowControl w:val="0"/>
        <w:autoSpaceDE w:val="0"/>
        <w:autoSpaceDN w:val="0"/>
        <w:adjustRightInd w:val="0"/>
        <w:ind w:left="-284" w:right="-3272"/>
        <w:rPr>
          <w:rFonts w:ascii="Verdana" w:hAnsi="Verdana" w:cs="Verdana"/>
          <w:b/>
          <w:bCs/>
          <w:sz w:val="20"/>
          <w:szCs w:val="20"/>
          <w:u w:color="800080"/>
          <w:lang w:val="en-GB"/>
        </w:rPr>
      </w:pPr>
      <w:r w:rsidRPr="00803EE6">
        <w:rPr>
          <w:rFonts w:ascii="Verdana" w:hAnsi="Verdana" w:cs="Verdana"/>
          <w:sz w:val="20"/>
          <w:szCs w:val="20"/>
          <w:u w:color="800080"/>
          <w:lang w:val="en-GB"/>
        </w:rPr>
        <w:t>BA in English literature and politics, major in translation (1997)</w:t>
      </w:r>
    </w:p>
    <w:p w14:paraId="180D56F4" w14:textId="77777777" w:rsidR="008172F3" w:rsidRPr="00803EE6" w:rsidRDefault="008172F3" w:rsidP="008172F3">
      <w:pPr>
        <w:rPr>
          <w:lang w:val="en-GB"/>
        </w:rPr>
      </w:pPr>
    </w:p>
    <w:p w14:paraId="52CD82CA" w14:textId="77777777" w:rsidR="000E7023" w:rsidRPr="00803EE6" w:rsidRDefault="000E7023">
      <w:pPr>
        <w:rPr>
          <w:lang w:val="en-GB"/>
        </w:rPr>
      </w:pPr>
    </w:p>
    <w:sectPr w:rsidR="000E7023" w:rsidRPr="00803EE6" w:rsidSect="00DF1AFA">
      <w:pgSz w:w="11900" w:h="16840"/>
      <w:pgMar w:top="284" w:right="155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Copperplate">
    <w:panose1 w:val="02000504000000020004"/>
    <w:charset w:val="00"/>
    <w:family w:val="auto"/>
    <w:pitch w:val="variable"/>
    <w:sig w:usb0="80000063" w:usb1="00000000" w:usb2="00000000" w:usb3="00000000" w:csb0="000001F3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7B5"/>
    <w:multiLevelType w:val="hybridMultilevel"/>
    <w:tmpl w:val="86306C96"/>
    <w:lvl w:ilvl="0" w:tplc="BCD8340E">
      <w:numFmt w:val="bullet"/>
      <w:lvlText w:val="•"/>
      <w:lvlJc w:val="left"/>
      <w:pPr>
        <w:ind w:left="1288" w:hanging="360"/>
      </w:pPr>
      <w:rPr>
        <w:rFonts w:ascii="Verdana" w:hAnsi="Verdana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146127"/>
    <w:multiLevelType w:val="hybridMultilevel"/>
    <w:tmpl w:val="DC38D26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32F85"/>
    <w:multiLevelType w:val="hybridMultilevel"/>
    <w:tmpl w:val="7B48E54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C6202D2"/>
    <w:multiLevelType w:val="hybridMultilevel"/>
    <w:tmpl w:val="A9DE18D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F3"/>
    <w:rsid w:val="000E7023"/>
    <w:rsid w:val="001529A0"/>
    <w:rsid w:val="00803EE6"/>
    <w:rsid w:val="008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03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F3"/>
    <w:rPr>
      <w:rFonts w:ascii="Calibri" w:eastAsia="ＭＳ Ｐゴシック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2F3"/>
    <w:pPr>
      <w:ind w:left="720"/>
      <w:contextualSpacing/>
    </w:pPr>
    <w:rPr>
      <w:rFonts w:ascii="Cambria" w:eastAsia="ＭＳ 明朝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F3"/>
    <w:rPr>
      <w:rFonts w:ascii="Calibri" w:eastAsia="ＭＳ Ｐゴシック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2F3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4219</Characters>
  <Application>Microsoft Macintosh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Malagardis</dc:creator>
  <cp:keywords/>
  <dc:description/>
  <cp:lastModifiedBy>Melissa Malagardis</cp:lastModifiedBy>
  <cp:revision>2</cp:revision>
  <dcterms:created xsi:type="dcterms:W3CDTF">2013-07-11T21:09:00Z</dcterms:created>
  <dcterms:modified xsi:type="dcterms:W3CDTF">2013-07-11T21:09:00Z</dcterms:modified>
</cp:coreProperties>
</file>